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0" w:rsidRPr="002C3110" w:rsidRDefault="00530108" w:rsidP="002C3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C3110" w:rsidRPr="002C3110">
        <w:rPr>
          <w:rFonts w:ascii="Times New Roman" w:hAnsi="Times New Roman" w:cs="Times New Roman"/>
          <w:sz w:val="24"/>
          <w:szCs w:val="24"/>
        </w:rPr>
        <w:t>ейтинг</w:t>
      </w:r>
      <w:r w:rsidR="002C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C3110" w:rsidRPr="002C3110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  <w:r w:rsidR="002C3110">
        <w:rPr>
          <w:rFonts w:ascii="Times New Roman" w:hAnsi="Times New Roman" w:cs="Times New Roman"/>
          <w:sz w:val="24"/>
          <w:szCs w:val="24"/>
        </w:rPr>
        <w:t xml:space="preserve"> </w:t>
      </w:r>
      <w:r w:rsidR="002C3110" w:rsidRPr="002C311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D4857">
        <w:rPr>
          <w:rFonts w:ascii="Times New Roman" w:hAnsi="Times New Roman" w:cs="Times New Roman"/>
          <w:sz w:val="24"/>
          <w:szCs w:val="24"/>
        </w:rPr>
        <w:t xml:space="preserve"> за 202</w:t>
      </w:r>
      <w:r w:rsidR="00EE14DC" w:rsidRPr="00EE14DC">
        <w:rPr>
          <w:rFonts w:ascii="Times New Roman" w:hAnsi="Times New Roman" w:cs="Times New Roman"/>
          <w:sz w:val="24"/>
          <w:szCs w:val="24"/>
        </w:rPr>
        <w:t>2</w:t>
      </w:r>
      <w:r w:rsidR="00F75277">
        <w:rPr>
          <w:rFonts w:ascii="Times New Roman" w:hAnsi="Times New Roman" w:cs="Times New Roman"/>
          <w:sz w:val="24"/>
          <w:szCs w:val="24"/>
        </w:rPr>
        <w:t xml:space="preserve"> </w:t>
      </w:r>
      <w:r w:rsidR="002C3110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361"/>
        <w:gridCol w:w="1361"/>
        <w:gridCol w:w="1531"/>
        <w:gridCol w:w="1417"/>
        <w:gridCol w:w="1260"/>
        <w:gridCol w:w="1304"/>
        <w:gridCol w:w="1689"/>
        <w:gridCol w:w="907"/>
      </w:tblGrid>
      <w:tr w:rsidR="002C3110" w:rsidRPr="002C3110" w:rsidTr="002C311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Шалинского городского округа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89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финансового менеджмента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2C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770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Суммар</w:t>
            </w: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ная оценка по ГРБС (баллов) (сумма значений </w:t>
            </w:r>
            <w:hyperlink w:anchor="Par774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 со 2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w:anchor="Par777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771"/>
            <w:bookmarkEnd w:id="1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возможная оценка по ГРБС (баллов)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по ГРБС (процентов) (отношение значения </w:t>
            </w:r>
            <w:hyperlink w:anchor="Par770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6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к значению </w:t>
            </w:r>
            <w:hyperlink w:anchor="Par771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7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, умноженное на 100)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C3110" w:rsidRPr="002C3110" w:rsidTr="000220A5">
        <w:trPr>
          <w:trHeight w:val="2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774"/>
            <w:bookmarkEnd w:id="2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планирова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исполнение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функционирова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Шалинского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777"/>
            <w:bookmarkEnd w:id="3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контроль и финансовая дисциплина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110" w:rsidRPr="002C3110" w:rsidTr="000220A5">
        <w:trPr>
          <w:trHeight w:val="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20A5" w:rsidRPr="002C3110" w:rsidTr="00EE14DC">
        <w:trPr>
          <w:trHeight w:val="347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группа. ГРБС имеющие подведомственные муниципальные учреждения</w:t>
            </w:r>
          </w:p>
        </w:tc>
      </w:tr>
      <w:tr w:rsidR="002C3110" w:rsidRPr="002C3110" w:rsidTr="002C3110">
        <w:trPr>
          <w:trHeight w:val="4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Администрация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0220A5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0220A5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2C3110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20A5" w:rsidRPr="002C3110" w:rsidTr="00EE14DC">
        <w:trPr>
          <w:trHeight w:val="432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группа. ГРБС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</w:t>
            </w:r>
          </w:p>
        </w:tc>
      </w:tr>
      <w:tr w:rsidR="002C3110" w:rsidRPr="002C3110" w:rsidTr="002C3110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Дума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E14DC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2C3110" w:rsidTr="00EE14DC">
        <w:trPr>
          <w:trHeight w:val="6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Контрольно-ревизионное управление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2C3110" w:rsidTr="002C31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E1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078F9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3C2F33" w:rsidRDefault="003C2F33" w:rsidP="00EE14DC"/>
    <w:sectPr w:rsidR="003C2F33" w:rsidSect="00CE71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110"/>
    <w:rsid w:val="000220A5"/>
    <w:rsid w:val="00092929"/>
    <w:rsid w:val="000A0D33"/>
    <w:rsid w:val="000D2A2C"/>
    <w:rsid w:val="00147D43"/>
    <w:rsid w:val="002B1F19"/>
    <w:rsid w:val="002C3110"/>
    <w:rsid w:val="003006A8"/>
    <w:rsid w:val="00346ADB"/>
    <w:rsid w:val="003C2F33"/>
    <w:rsid w:val="004141F2"/>
    <w:rsid w:val="004D4857"/>
    <w:rsid w:val="00530108"/>
    <w:rsid w:val="005541A0"/>
    <w:rsid w:val="005737BC"/>
    <w:rsid w:val="005744BF"/>
    <w:rsid w:val="006028B0"/>
    <w:rsid w:val="00702FB7"/>
    <w:rsid w:val="00782C7D"/>
    <w:rsid w:val="007904BA"/>
    <w:rsid w:val="008108E1"/>
    <w:rsid w:val="00817E4E"/>
    <w:rsid w:val="0082514D"/>
    <w:rsid w:val="0083275B"/>
    <w:rsid w:val="00895ACB"/>
    <w:rsid w:val="008C0DC2"/>
    <w:rsid w:val="008C543A"/>
    <w:rsid w:val="008D1C09"/>
    <w:rsid w:val="00925CA4"/>
    <w:rsid w:val="00AA79EC"/>
    <w:rsid w:val="00AB3863"/>
    <w:rsid w:val="00B053ED"/>
    <w:rsid w:val="00C4700C"/>
    <w:rsid w:val="00CE7184"/>
    <w:rsid w:val="00DD26AF"/>
    <w:rsid w:val="00E078F9"/>
    <w:rsid w:val="00E6304A"/>
    <w:rsid w:val="00E7317F"/>
    <w:rsid w:val="00EE14DC"/>
    <w:rsid w:val="00F25425"/>
    <w:rsid w:val="00F65C6E"/>
    <w:rsid w:val="00F73EF3"/>
    <w:rsid w:val="00F7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Азовцева НМ</dc:creator>
  <cp:lastModifiedBy>BLV</cp:lastModifiedBy>
  <cp:revision>15</cp:revision>
  <cp:lastPrinted>2022-03-25T07:22:00Z</cp:lastPrinted>
  <dcterms:created xsi:type="dcterms:W3CDTF">2019-05-06T06:04:00Z</dcterms:created>
  <dcterms:modified xsi:type="dcterms:W3CDTF">2023-04-08T06:12:00Z</dcterms:modified>
</cp:coreProperties>
</file>